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24F" w14:textId="5575E839" w:rsidR="004164DB" w:rsidRPr="00C30490" w:rsidRDefault="004164DB" w:rsidP="00C30490">
      <w:pPr>
        <w:ind w:right="904"/>
        <w:rPr>
          <w:spacing w:val="130"/>
        </w:rPr>
      </w:pPr>
      <w:r w:rsidRPr="00F52285">
        <w:rPr>
          <w:rFonts w:ascii="ＭＳ ゴシック" w:eastAsia="ＭＳ ゴシック" w:hAnsi="ＭＳ ゴシック" w:hint="eastAsia"/>
        </w:rPr>
        <w:t>参加申込み先</w:t>
      </w:r>
    </w:p>
    <w:p w14:paraId="4D4F1D74" w14:textId="77777777" w:rsidR="004164DB" w:rsidRDefault="004164DB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 w:rsidRPr="00F436F4">
        <w:rPr>
          <w:rFonts w:ascii="Century" w:hAnsi="Century" w:hint="eastAsia"/>
        </w:rPr>
        <w:t>〒</w:t>
      </w:r>
      <w:r w:rsidRPr="00F436F4">
        <w:rPr>
          <w:rFonts w:ascii="Century" w:hAnsi="Century"/>
        </w:rPr>
        <w:t>020-0198</w:t>
      </w:r>
      <w:r>
        <w:rPr>
          <w:rFonts w:hint="eastAsia"/>
        </w:rPr>
        <w:t xml:space="preserve">　盛岡市下厨川字赤平４</w:t>
      </w:r>
    </w:p>
    <w:p w14:paraId="6F29D59C" w14:textId="4ABC8FD2" w:rsidR="004164DB" w:rsidRDefault="00F52285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>
        <w:rPr>
          <w:rFonts w:hint="eastAsia"/>
        </w:rPr>
        <w:t>農研機構東北農業研究センター</w:t>
      </w:r>
      <w:r w:rsidR="00EF24A8">
        <w:rPr>
          <w:rFonts w:hint="eastAsia"/>
        </w:rPr>
        <w:t>水田輪作</w:t>
      </w:r>
      <w:r w:rsidR="004164DB">
        <w:rPr>
          <w:rFonts w:hint="eastAsia"/>
        </w:rPr>
        <w:t>研究領域</w:t>
      </w:r>
      <w:r>
        <w:rPr>
          <w:rFonts w:hint="eastAsia"/>
        </w:rPr>
        <w:t xml:space="preserve">　</w:t>
      </w:r>
      <w:r w:rsidR="00EF24A8">
        <w:rPr>
          <w:rFonts w:hint="eastAsia"/>
        </w:rPr>
        <w:t>井上　聡</w:t>
      </w:r>
    </w:p>
    <w:p w14:paraId="32F4C625" w14:textId="71E0A69A" w:rsidR="0027020A" w:rsidRDefault="004164DB" w:rsidP="00182F59">
      <w:pPr>
        <w:adjustRightInd/>
        <w:spacing w:line="390" w:lineRule="exact"/>
        <w:ind w:firstLineChars="250" w:firstLine="565"/>
        <w:rPr>
          <w:rStyle w:val="af2"/>
          <w:rFonts w:ascii="Century" w:hAnsi="Century"/>
          <w:color w:val="auto"/>
          <w:u w:val="none"/>
        </w:rPr>
      </w:pPr>
      <w:r w:rsidRPr="00F436F4">
        <w:rPr>
          <w:rFonts w:ascii="Century" w:hAnsi="Century"/>
        </w:rPr>
        <w:t>E-mail</w:t>
      </w:r>
      <w:r w:rsidRPr="00F436F4">
        <w:rPr>
          <w:rFonts w:ascii="Century" w:hAnsi="Century" w:hint="eastAsia"/>
        </w:rPr>
        <w:t>：</w:t>
      </w:r>
      <w:r w:rsidR="00220B1E">
        <w:rPr>
          <w:rFonts w:ascii="Century" w:hAnsi="Century" w:hint="eastAsia"/>
        </w:rPr>
        <w:t>i</w:t>
      </w:r>
      <w:r w:rsidR="00220B1E">
        <w:rPr>
          <w:rFonts w:ascii="Century" w:hAnsi="Century"/>
        </w:rPr>
        <w:t>no</w:t>
      </w:r>
      <w:r w:rsidR="00220B1E" w:rsidRPr="00220B1E">
        <w:rPr>
          <w:rFonts w:ascii="Century" w:hAnsi="Century"/>
        </w:rPr>
        <w:t>@affrc.go.jp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Tel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019-643-3462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Fax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019-641-7794</w:t>
      </w:r>
    </w:p>
    <w:p w14:paraId="7792F5CC" w14:textId="77777777" w:rsidR="00D84DFB" w:rsidRPr="00C9059F" w:rsidRDefault="00D84DFB" w:rsidP="00D84DFB">
      <w:pPr>
        <w:adjustRightInd/>
        <w:ind w:left="566" w:firstLine="340"/>
        <w:rPr>
          <w:rFonts w:hAnsi="Times New Roman" w:cs="Times New Roman"/>
          <w:spacing w:val="4"/>
        </w:rPr>
      </w:pPr>
    </w:p>
    <w:p w14:paraId="5BEC9A5B" w14:textId="076AADA3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</w:p>
    <w:p w14:paraId="1EEA69A8" w14:textId="564CFBA6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　下記様式により</w:t>
      </w:r>
      <w:r w:rsidR="00554BD4" w:rsidRPr="00C9059F">
        <w:rPr>
          <w:rFonts w:hint="eastAsia"/>
        </w:rPr>
        <w:t>、</w:t>
      </w:r>
      <w:r w:rsidRPr="00C9059F">
        <w:rPr>
          <w:rFonts w:hint="eastAsia"/>
        </w:rPr>
        <w:t>１月</w:t>
      </w:r>
      <w:r w:rsidR="00D052E1">
        <w:rPr>
          <w:rFonts w:hint="eastAsia"/>
        </w:rPr>
        <w:t>１５</w:t>
      </w:r>
      <w:r w:rsidRPr="00C9059F">
        <w:rPr>
          <w:rFonts w:hint="eastAsia"/>
        </w:rPr>
        <w:t>日（</w:t>
      </w:r>
      <w:r w:rsidR="00D052E1">
        <w:rPr>
          <w:rFonts w:hint="eastAsia"/>
        </w:rPr>
        <w:t>月</w:t>
      </w:r>
      <w:r w:rsidRPr="00C9059F">
        <w:rPr>
          <w:rFonts w:hint="eastAsia"/>
        </w:rPr>
        <w:t>）までにご提出下さい。</w:t>
      </w:r>
    </w:p>
    <w:p w14:paraId="21E40848" w14:textId="77777777" w:rsidR="00D84DFB" w:rsidRPr="00D53328" w:rsidRDefault="00D84DFB" w:rsidP="00D84DFB">
      <w:pPr>
        <w:adjustRightInd/>
        <w:rPr>
          <w:rFonts w:hAnsi="Times New Roman" w:cs="Times New Roman"/>
          <w:spacing w:val="4"/>
        </w:rPr>
      </w:pPr>
    </w:p>
    <w:p w14:paraId="441E791D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t xml:space="preserve">--------------------------- </w:t>
      </w:r>
      <w:r w:rsidRPr="00C9059F">
        <w:rPr>
          <w:rFonts w:hint="eastAsia"/>
        </w:rPr>
        <w:t>農業気象研究会参加申込書</w:t>
      </w:r>
      <w:r w:rsidRPr="00C9059F">
        <w:t xml:space="preserve"> --------------------------</w:t>
      </w:r>
    </w:p>
    <w:p w14:paraId="66E30674" w14:textId="77777777" w:rsidR="00487624" w:rsidRDefault="00487624" w:rsidP="00D84DFB">
      <w:pPr>
        <w:adjustRightInd/>
      </w:pPr>
    </w:p>
    <w:p w14:paraId="601927E6" w14:textId="70682868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所属機関名：</w:t>
      </w:r>
    </w:p>
    <w:p w14:paraId="6B9BBD39" w14:textId="2E7B86E7" w:rsidR="00D84DFB" w:rsidRDefault="00D84DFB" w:rsidP="00D84DFB">
      <w:pPr>
        <w:adjustRightInd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19"/>
      </w:tblGrid>
      <w:tr w:rsidR="00D72BEA" w14:paraId="48BA5442" w14:textId="77777777" w:rsidTr="00D72BEA">
        <w:tc>
          <w:tcPr>
            <w:tcW w:w="3256" w:type="dxa"/>
          </w:tcPr>
          <w:p w14:paraId="2EE4EFED" w14:textId="731B9BD0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</w:tcPr>
          <w:p w14:paraId="1FD52925" w14:textId="6329AD19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701" w:type="dxa"/>
          </w:tcPr>
          <w:p w14:paraId="4F98464F" w14:textId="74565A3C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25日検討会</w:t>
            </w:r>
          </w:p>
        </w:tc>
        <w:tc>
          <w:tcPr>
            <w:tcW w:w="2119" w:type="dxa"/>
          </w:tcPr>
          <w:p w14:paraId="42621B33" w14:textId="09D148EF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26日講演会</w:t>
            </w:r>
          </w:p>
        </w:tc>
      </w:tr>
      <w:tr w:rsidR="00D72BEA" w14:paraId="7A2C04A2" w14:textId="77777777" w:rsidTr="00D72BEA">
        <w:tc>
          <w:tcPr>
            <w:tcW w:w="3256" w:type="dxa"/>
          </w:tcPr>
          <w:p w14:paraId="2F3F54EC" w14:textId="55D7EF49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（例）井上　聡</w:t>
            </w:r>
          </w:p>
        </w:tc>
        <w:tc>
          <w:tcPr>
            <w:tcW w:w="1984" w:type="dxa"/>
          </w:tcPr>
          <w:p w14:paraId="2BA9BF9F" w14:textId="476483D4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グループ長補佐</w:t>
            </w:r>
          </w:p>
        </w:tc>
        <w:tc>
          <w:tcPr>
            <w:tcW w:w="1701" w:type="dxa"/>
          </w:tcPr>
          <w:p w14:paraId="2A290118" w14:textId="49B48CF0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119" w:type="dxa"/>
          </w:tcPr>
          <w:p w14:paraId="7B4AA86B" w14:textId="4A0823CF" w:rsidR="00D72BEA" w:rsidRDefault="00D72BEA" w:rsidP="00D72BEA">
            <w:pPr>
              <w:adjustRightInd/>
              <w:jc w:val="center"/>
            </w:pPr>
            <w:r>
              <w:rPr>
                <w:rFonts w:hint="eastAsia"/>
              </w:rPr>
              <w:t>☑会場　□</w:t>
            </w:r>
            <w:r w:rsidRPr="00D72BEA">
              <w:rPr>
                <w:rFonts w:hint="eastAsia"/>
                <w:w w:val="66"/>
              </w:rPr>
              <w:t>オンライン</w:t>
            </w:r>
          </w:p>
        </w:tc>
      </w:tr>
      <w:tr w:rsidR="00D72BEA" w14:paraId="74AD9D1B" w14:textId="77777777" w:rsidTr="00D72BEA">
        <w:tc>
          <w:tcPr>
            <w:tcW w:w="3256" w:type="dxa"/>
          </w:tcPr>
          <w:p w14:paraId="05BAC40D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1984" w:type="dxa"/>
          </w:tcPr>
          <w:p w14:paraId="68FFCA50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1701" w:type="dxa"/>
          </w:tcPr>
          <w:p w14:paraId="3801439E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467AEB9C" w14:textId="77777777" w:rsidR="00D72BEA" w:rsidRDefault="00D72BEA" w:rsidP="00D72BEA">
            <w:pPr>
              <w:adjustRightInd/>
              <w:jc w:val="center"/>
            </w:pPr>
          </w:p>
        </w:tc>
      </w:tr>
      <w:tr w:rsidR="00D72BEA" w14:paraId="63B62C30" w14:textId="77777777" w:rsidTr="00121C13">
        <w:trPr>
          <w:trHeight w:val="290"/>
        </w:trPr>
        <w:tc>
          <w:tcPr>
            <w:tcW w:w="3256" w:type="dxa"/>
          </w:tcPr>
          <w:p w14:paraId="4371020E" w14:textId="4904836A" w:rsidR="00121C13" w:rsidRDefault="00121C13" w:rsidP="00D72BEA">
            <w:pPr>
              <w:adjustRightInd/>
              <w:jc w:val="center"/>
            </w:pPr>
          </w:p>
        </w:tc>
        <w:tc>
          <w:tcPr>
            <w:tcW w:w="1984" w:type="dxa"/>
          </w:tcPr>
          <w:p w14:paraId="6168A6A1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1701" w:type="dxa"/>
          </w:tcPr>
          <w:p w14:paraId="06CD5CA3" w14:textId="77777777" w:rsidR="00D72BEA" w:rsidRDefault="00D72BEA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129E7333" w14:textId="77777777" w:rsidR="00D72BEA" w:rsidRDefault="00D72BEA" w:rsidP="00D72BEA">
            <w:pPr>
              <w:adjustRightInd/>
              <w:jc w:val="center"/>
            </w:pPr>
          </w:p>
        </w:tc>
      </w:tr>
      <w:tr w:rsidR="00121C13" w14:paraId="04413F66" w14:textId="77777777" w:rsidTr="00121C13">
        <w:trPr>
          <w:trHeight w:val="345"/>
        </w:trPr>
        <w:tc>
          <w:tcPr>
            <w:tcW w:w="3256" w:type="dxa"/>
          </w:tcPr>
          <w:p w14:paraId="4788529D" w14:textId="77777777" w:rsidR="00121C13" w:rsidRDefault="00121C13" w:rsidP="00D72BEA">
            <w:pPr>
              <w:jc w:val="center"/>
            </w:pPr>
          </w:p>
        </w:tc>
        <w:tc>
          <w:tcPr>
            <w:tcW w:w="1984" w:type="dxa"/>
          </w:tcPr>
          <w:p w14:paraId="53D63BA8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1701" w:type="dxa"/>
          </w:tcPr>
          <w:p w14:paraId="5CBB8814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21603E42" w14:textId="77777777" w:rsidR="00121C13" w:rsidRDefault="00121C13" w:rsidP="00D72BEA">
            <w:pPr>
              <w:adjustRightInd/>
              <w:jc w:val="center"/>
            </w:pPr>
          </w:p>
        </w:tc>
      </w:tr>
      <w:tr w:rsidR="00121C13" w14:paraId="36B730E4" w14:textId="77777777" w:rsidTr="00D72BEA">
        <w:trPr>
          <w:trHeight w:val="315"/>
        </w:trPr>
        <w:tc>
          <w:tcPr>
            <w:tcW w:w="3256" w:type="dxa"/>
          </w:tcPr>
          <w:p w14:paraId="0212490D" w14:textId="77777777" w:rsidR="00121C13" w:rsidRDefault="00121C13" w:rsidP="00D72BEA">
            <w:pPr>
              <w:jc w:val="center"/>
            </w:pPr>
          </w:p>
        </w:tc>
        <w:tc>
          <w:tcPr>
            <w:tcW w:w="1984" w:type="dxa"/>
          </w:tcPr>
          <w:p w14:paraId="128935EB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1701" w:type="dxa"/>
          </w:tcPr>
          <w:p w14:paraId="34E622B5" w14:textId="77777777" w:rsidR="00121C13" w:rsidRDefault="00121C13" w:rsidP="00D72BEA">
            <w:pPr>
              <w:adjustRightInd/>
              <w:jc w:val="center"/>
            </w:pPr>
          </w:p>
        </w:tc>
        <w:tc>
          <w:tcPr>
            <w:tcW w:w="2119" w:type="dxa"/>
          </w:tcPr>
          <w:p w14:paraId="7BCE5C48" w14:textId="77777777" w:rsidR="00121C13" w:rsidRDefault="00121C13" w:rsidP="00D72BEA">
            <w:pPr>
              <w:adjustRightInd/>
              <w:jc w:val="center"/>
            </w:pPr>
          </w:p>
        </w:tc>
      </w:tr>
    </w:tbl>
    <w:p w14:paraId="53F321EF" w14:textId="62E8B9CB" w:rsidR="00487624" w:rsidRDefault="00487624" w:rsidP="00D84DFB">
      <w:pPr>
        <w:adjustRightInd/>
      </w:pPr>
    </w:p>
    <w:p w14:paraId="152C872D" w14:textId="58FAB0BE" w:rsidR="006031DD" w:rsidRDefault="006031DD" w:rsidP="00D84DFB">
      <w:pPr>
        <w:adjustRightInd/>
      </w:pPr>
      <w:r>
        <w:rPr>
          <w:rFonts w:hint="eastAsia"/>
        </w:rPr>
        <w:t>検討会、講演会はいずれも非公開として開催します。</w:t>
      </w:r>
    </w:p>
    <w:p w14:paraId="2001CA32" w14:textId="0CCA2C92" w:rsidR="00D72BEA" w:rsidRDefault="00D72BEA" w:rsidP="00D84DFB">
      <w:pPr>
        <w:adjustRightInd/>
      </w:pPr>
      <w:r>
        <w:rPr>
          <w:rFonts w:hint="eastAsia"/>
        </w:rPr>
        <w:t>・</w:t>
      </w:r>
      <w:r w:rsidR="00C77F89">
        <w:rPr>
          <w:rFonts w:hint="eastAsia"/>
        </w:rPr>
        <w:t>1月</w:t>
      </w:r>
      <w:r>
        <w:rPr>
          <w:rFonts w:hint="eastAsia"/>
        </w:rPr>
        <w:t>25日（木）検討会13:00～14:00（仮）オンライン開催</w:t>
      </w:r>
    </w:p>
    <w:p w14:paraId="034DAB8D" w14:textId="1252C65E" w:rsidR="00D72BEA" w:rsidRDefault="00D72BEA" w:rsidP="00D72BEA">
      <w:pPr>
        <w:adjustRightInd/>
        <w:ind w:left="226" w:hangingChars="100" w:hanging="226"/>
      </w:pPr>
      <w:r>
        <w:rPr>
          <w:rFonts w:hint="eastAsia"/>
        </w:rPr>
        <w:t xml:space="preserve">　</w:t>
      </w:r>
      <w:r w:rsidRPr="00D72BEA">
        <w:rPr>
          <w:rFonts w:hint="eastAsia"/>
        </w:rPr>
        <w:t>「みどりの食料システム戦略」に対応した東北地域における農業気象研究の課題について、成績概要書、成果情報、技術カタログ等を検討する。</w:t>
      </w:r>
      <w:r w:rsidR="001D0E8A">
        <w:rPr>
          <w:rFonts w:hint="eastAsia"/>
        </w:rPr>
        <w:t>開催時間は修正の可能性があります。</w:t>
      </w:r>
    </w:p>
    <w:p w14:paraId="60AF96A7" w14:textId="77777777" w:rsidR="00C77F89" w:rsidRDefault="00D72BEA" w:rsidP="00D72BEA">
      <w:pPr>
        <w:adjustRightInd/>
        <w:ind w:left="226" w:hangingChars="100" w:hanging="226"/>
      </w:pPr>
      <w:r>
        <w:rPr>
          <w:rFonts w:hint="eastAsia"/>
        </w:rPr>
        <w:t>・</w:t>
      </w:r>
      <w:r w:rsidR="00C77F89">
        <w:rPr>
          <w:rFonts w:hint="eastAsia"/>
        </w:rPr>
        <w:t>1月</w:t>
      </w:r>
      <w:r>
        <w:rPr>
          <w:rFonts w:hint="eastAsia"/>
        </w:rPr>
        <w:t>26日（金）講演会9</w:t>
      </w:r>
      <w:r>
        <w:t>:00</w:t>
      </w:r>
      <w:r>
        <w:rPr>
          <w:rFonts w:hint="eastAsia"/>
        </w:rPr>
        <w:t>～1</w:t>
      </w:r>
      <w:r>
        <w:t>2:30</w:t>
      </w:r>
      <w:r>
        <w:rPr>
          <w:rFonts w:hint="eastAsia"/>
        </w:rPr>
        <w:t>ハイブリッド開催</w:t>
      </w:r>
    </w:p>
    <w:p w14:paraId="31896C42" w14:textId="30351F59" w:rsidR="00D72BEA" w:rsidRDefault="00D72BEA" w:rsidP="00C77F89">
      <w:pPr>
        <w:adjustRightInd/>
        <w:ind w:leftChars="100" w:left="226" w:firstLineChars="1600" w:firstLine="3616"/>
      </w:pPr>
      <w:r>
        <w:rPr>
          <w:rFonts w:hint="eastAsia"/>
        </w:rPr>
        <w:t>（</w:t>
      </w:r>
      <w:r w:rsidR="00557973">
        <w:rPr>
          <w:rFonts w:hint="eastAsia"/>
        </w:rPr>
        <w:t>盛岡</w:t>
      </w:r>
      <w:r>
        <w:rPr>
          <w:rFonts w:hint="eastAsia"/>
        </w:rPr>
        <w:t>東北研</w:t>
      </w:r>
      <w:r w:rsidR="00557973">
        <w:rPr>
          <w:rFonts w:hint="eastAsia"/>
        </w:rPr>
        <w:t>および</w:t>
      </w:r>
      <w:r>
        <w:rPr>
          <w:rFonts w:hint="eastAsia"/>
        </w:rPr>
        <w:t>オンライン</w:t>
      </w:r>
      <w:r w:rsidR="00557973">
        <w:rPr>
          <w:rFonts w:hint="eastAsia"/>
        </w:rPr>
        <w:t>）</w:t>
      </w:r>
    </w:p>
    <w:p w14:paraId="03B2E108" w14:textId="4CB70485" w:rsidR="00557973" w:rsidRPr="00557973" w:rsidRDefault="00557973" w:rsidP="00D72BEA">
      <w:pPr>
        <w:adjustRightInd/>
        <w:ind w:left="226" w:hangingChars="100" w:hanging="226"/>
      </w:pPr>
      <w:r>
        <w:rPr>
          <w:rFonts w:hint="eastAsia"/>
        </w:rPr>
        <w:t xml:space="preserve">　</w:t>
      </w:r>
      <w:r w:rsidRPr="00557973">
        <w:rPr>
          <w:rFonts w:hint="eastAsia"/>
        </w:rPr>
        <w:t>東北地方における</w:t>
      </w:r>
      <w:r w:rsidRPr="00557973">
        <w:t>2023年夏季高温の水稲影響</w:t>
      </w:r>
      <w:r>
        <w:rPr>
          <w:rFonts w:hint="eastAsia"/>
        </w:rPr>
        <w:t>について、講演・討論する。</w:t>
      </w:r>
    </w:p>
    <w:sectPr w:rsidR="00557973" w:rsidRPr="00557973" w:rsidSect="00F5228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2674" w14:textId="77777777" w:rsidR="00431901" w:rsidRDefault="00431901">
      <w:r>
        <w:separator/>
      </w:r>
    </w:p>
  </w:endnote>
  <w:endnote w:type="continuationSeparator" w:id="0">
    <w:p w14:paraId="7337323F" w14:textId="77777777" w:rsidR="00431901" w:rsidRDefault="0043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0A02" w14:textId="77777777" w:rsidR="00431901" w:rsidRDefault="004319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AD201" w14:textId="77777777" w:rsidR="00431901" w:rsidRDefault="0043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1751"/>
    <w:multiLevelType w:val="hybridMultilevel"/>
    <w:tmpl w:val="AE64E310"/>
    <w:lvl w:ilvl="0" w:tplc="98F443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702DB4"/>
    <w:multiLevelType w:val="hybridMultilevel"/>
    <w:tmpl w:val="5A04C03A"/>
    <w:lvl w:ilvl="0" w:tplc="F72E675A">
      <w:start w:val="2"/>
      <w:numFmt w:val="decimalFullWidth"/>
      <w:lvlText w:val="%1）"/>
      <w:lvlJc w:val="left"/>
      <w:pPr>
        <w:ind w:left="1090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  <w:rPr>
        <w:rFonts w:cs="Times New Roman"/>
      </w:rPr>
    </w:lvl>
  </w:abstractNum>
  <w:abstractNum w:abstractNumId="2" w15:restartNumberingAfterBreak="0">
    <w:nsid w:val="529F6BBA"/>
    <w:multiLevelType w:val="hybridMultilevel"/>
    <w:tmpl w:val="8FA42652"/>
    <w:lvl w:ilvl="0" w:tplc="3DF085EE">
      <w:start w:val="2"/>
      <w:numFmt w:val="decimalFullWidth"/>
      <w:lvlText w:val="%1）"/>
      <w:lvlJc w:val="left"/>
      <w:pPr>
        <w:ind w:left="658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6D8A1D1C"/>
    <w:multiLevelType w:val="hybridMultilevel"/>
    <w:tmpl w:val="4D202832"/>
    <w:lvl w:ilvl="0" w:tplc="EBD4D852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CD7F6F"/>
    <w:multiLevelType w:val="hybridMultilevel"/>
    <w:tmpl w:val="365838B8"/>
    <w:lvl w:ilvl="0" w:tplc="BAF83CCE">
      <w:start w:val="2"/>
      <w:numFmt w:val="decimalFullWidth"/>
      <w:lvlText w:val="%1）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66289669">
    <w:abstractNumId w:val="0"/>
  </w:num>
  <w:num w:numId="2" w16cid:durableId="2082756116">
    <w:abstractNumId w:val="2"/>
  </w:num>
  <w:num w:numId="3" w16cid:durableId="1563175371">
    <w:abstractNumId w:val="1"/>
  </w:num>
  <w:num w:numId="4" w16cid:durableId="2067334926">
    <w:abstractNumId w:val="4"/>
  </w:num>
  <w:num w:numId="5" w16cid:durableId="30651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8"/>
    <w:rsid w:val="00017E49"/>
    <w:rsid w:val="0004220A"/>
    <w:rsid w:val="00042634"/>
    <w:rsid w:val="000B2A60"/>
    <w:rsid w:val="00114C1B"/>
    <w:rsid w:val="00121C13"/>
    <w:rsid w:val="0013537F"/>
    <w:rsid w:val="00135E74"/>
    <w:rsid w:val="00154CB7"/>
    <w:rsid w:val="00172964"/>
    <w:rsid w:val="00182F59"/>
    <w:rsid w:val="00183749"/>
    <w:rsid w:val="00184C94"/>
    <w:rsid w:val="001D0E8A"/>
    <w:rsid w:val="0021038E"/>
    <w:rsid w:val="00220B1E"/>
    <w:rsid w:val="00234136"/>
    <w:rsid w:val="00266747"/>
    <w:rsid w:val="0027020A"/>
    <w:rsid w:val="00284F28"/>
    <w:rsid w:val="00294315"/>
    <w:rsid w:val="00297A91"/>
    <w:rsid w:val="002A6DCE"/>
    <w:rsid w:val="002B45C3"/>
    <w:rsid w:val="002E0465"/>
    <w:rsid w:val="00331FB5"/>
    <w:rsid w:val="0033461B"/>
    <w:rsid w:val="003764FD"/>
    <w:rsid w:val="00390EB1"/>
    <w:rsid w:val="003B56A0"/>
    <w:rsid w:val="003B6085"/>
    <w:rsid w:val="003D55D5"/>
    <w:rsid w:val="003F3D43"/>
    <w:rsid w:val="004164DB"/>
    <w:rsid w:val="00426D8D"/>
    <w:rsid w:val="00431596"/>
    <w:rsid w:val="00431901"/>
    <w:rsid w:val="00435D17"/>
    <w:rsid w:val="00441495"/>
    <w:rsid w:val="00481C3C"/>
    <w:rsid w:val="00487624"/>
    <w:rsid w:val="004E71E6"/>
    <w:rsid w:val="004F0BDC"/>
    <w:rsid w:val="00500F96"/>
    <w:rsid w:val="005471AF"/>
    <w:rsid w:val="00554BD4"/>
    <w:rsid w:val="00557973"/>
    <w:rsid w:val="00583839"/>
    <w:rsid w:val="005C783B"/>
    <w:rsid w:val="005F63B5"/>
    <w:rsid w:val="006031DD"/>
    <w:rsid w:val="00614BD0"/>
    <w:rsid w:val="00664178"/>
    <w:rsid w:val="006A064A"/>
    <w:rsid w:val="006F0D40"/>
    <w:rsid w:val="006F44E3"/>
    <w:rsid w:val="00713088"/>
    <w:rsid w:val="007161D3"/>
    <w:rsid w:val="00764E7E"/>
    <w:rsid w:val="007F54A8"/>
    <w:rsid w:val="008346DE"/>
    <w:rsid w:val="0091368E"/>
    <w:rsid w:val="00920841"/>
    <w:rsid w:val="00921268"/>
    <w:rsid w:val="00945BE1"/>
    <w:rsid w:val="00947444"/>
    <w:rsid w:val="00957437"/>
    <w:rsid w:val="00972D20"/>
    <w:rsid w:val="009963F1"/>
    <w:rsid w:val="009D2CD4"/>
    <w:rsid w:val="00A77A08"/>
    <w:rsid w:val="00AC3316"/>
    <w:rsid w:val="00AE7079"/>
    <w:rsid w:val="00AF2E81"/>
    <w:rsid w:val="00B01FFB"/>
    <w:rsid w:val="00B25AC9"/>
    <w:rsid w:val="00B611B4"/>
    <w:rsid w:val="00B6236F"/>
    <w:rsid w:val="00B666E5"/>
    <w:rsid w:val="00B72FD3"/>
    <w:rsid w:val="00BB45C3"/>
    <w:rsid w:val="00BC27BE"/>
    <w:rsid w:val="00BD5788"/>
    <w:rsid w:val="00BE5A99"/>
    <w:rsid w:val="00C30490"/>
    <w:rsid w:val="00C77F89"/>
    <w:rsid w:val="00C9059F"/>
    <w:rsid w:val="00CD52C2"/>
    <w:rsid w:val="00CE35FC"/>
    <w:rsid w:val="00CE53BC"/>
    <w:rsid w:val="00D01579"/>
    <w:rsid w:val="00D052E1"/>
    <w:rsid w:val="00D10A93"/>
    <w:rsid w:val="00D53328"/>
    <w:rsid w:val="00D616F6"/>
    <w:rsid w:val="00D72BEA"/>
    <w:rsid w:val="00D84DFB"/>
    <w:rsid w:val="00DD14B4"/>
    <w:rsid w:val="00DD1DE0"/>
    <w:rsid w:val="00DF5893"/>
    <w:rsid w:val="00E01F64"/>
    <w:rsid w:val="00E051F6"/>
    <w:rsid w:val="00E120A8"/>
    <w:rsid w:val="00EA1DFC"/>
    <w:rsid w:val="00EC4D0B"/>
    <w:rsid w:val="00ED7DD1"/>
    <w:rsid w:val="00EF0764"/>
    <w:rsid w:val="00EF1B00"/>
    <w:rsid w:val="00EF24A8"/>
    <w:rsid w:val="00EF7D31"/>
    <w:rsid w:val="00F11284"/>
    <w:rsid w:val="00F21D81"/>
    <w:rsid w:val="00F436F4"/>
    <w:rsid w:val="00F52285"/>
    <w:rsid w:val="00F6161D"/>
    <w:rsid w:val="00FA1D64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75AD"/>
  <w14:defaultImageDpi w14:val="0"/>
  <w15:docId w15:val="{84016C7A-08A8-43B0-827F-0631F51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41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641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character" w:styleId="a9">
    <w:name w:val="annotation reference"/>
    <w:uiPriority w:val="99"/>
    <w:rsid w:val="00B6236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B6236F"/>
  </w:style>
  <w:style w:type="character" w:customStyle="1" w:styleId="ab">
    <w:name w:val="コメント文字列 (文字)"/>
    <w:link w:val="aa"/>
    <w:uiPriority w:val="99"/>
    <w:locked/>
    <w:rsid w:val="00B6236F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B6236F"/>
    <w:rPr>
      <w:b/>
      <w:bCs/>
    </w:rPr>
  </w:style>
  <w:style w:type="character" w:customStyle="1" w:styleId="ad">
    <w:name w:val="コメント内容 (文字)"/>
    <w:link w:val="ac"/>
    <w:uiPriority w:val="99"/>
    <w:locked/>
    <w:rsid w:val="00B6236F"/>
    <w:rPr>
      <w:rFonts w:ascii="ＭＳ 明朝" w:eastAsia="ＭＳ 明朝" w:cs="ＭＳ 明朝"/>
      <w:b/>
      <w:bCs/>
      <w:color w:val="000000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84DFB"/>
    <w:pPr>
      <w:jc w:val="center"/>
    </w:pPr>
    <w:rPr>
      <w:rFonts w:hAnsi="Times New Roman" w:cs="Times New Roman"/>
      <w:spacing w:val="4"/>
    </w:rPr>
  </w:style>
  <w:style w:type="character" w:customStyle="1" w:styleId="af">
    <w:name w:val="記 (文字)"/>
    <w:link w:val="ae"/>
    <w:uiPriority w:val="99"/>
    <w:rsid w:val="00D84DFB"/>
    <w:rPr>
      <w:rFonts w:ascii="ＭＳ 明朝"/>
      <w:color w:val="000000"/>
      <w:spacing w:val="4"/>
      <w:sz w:val="22"/>
      <w:szCs w:val="22"/>
    </w:rPr>
  </w:style>
  <w:style w:type="paragraph" w:styleId="af0">
    <w:name w:val="Closing"/>
    <w:basedOn w:val="a"/>
    <w:link w:val="af1"/>
    <w:uiPriority w:val="99"/>
    <w:rsid w:val="00D84DFB"/>
    <w:pPr>
      <w:jc w:val="right"/>
    </w:pPr>
    <w:rPr>
      <w:rFonts w:hAnsi="Times New Roman" w:cs="Times New Roman"/>
      <w:spacing w:val="4"/>
    </w:rPr>
  </w:style>
  <w:style w:type="character" w:customStyle="1" w:styleId="af1">
    <w:name w:val="結語 (文字)"/>
    <w:link w:val="af0"/>
    <w:uiPriority w:val="99"/>
    <w:rsid w:val="00D84DFB"/>
    <w:rPr>
      <w:rFonts w:ascii="ＭＳ 明朝"/>
      <w:color w:val="000000"/>
      <w:spacing w:val="4"/>
      <w:sz w:val="22"/>
      <w:szCs w:val="22"/>
    </w:rPr>
  </w:style>
  <w:style w:type="character" w:styleId="af2">
    <w:name w:val="Hyperlink"/>
    <w:uiPriority w:val="99"/>
    <w:unhideWhenUsed/>
    <w:rsid w:val="00D84DFB"/>
    <w:rPr>
      <w:color w:val="0000FF"/>
      <w:u w:val="single"/>
    </w:rPr>
  </w:style>
  <w:style w:type="character" w:styleId="af3">
    <w:name w:val="Unresolved Mention"/>
    <w:uiPriority w:val="99"/>
    <w:semiHidden/>
    <w:unhideWhenUsed/>
    <w:rsid w:val="00D84DFB"/>
    <w:rPr>
      <w:color w:val="808080"/>
      <w:shd w:val="clear" w:color="auto" w:fill="E6E6E6"/>
    </w:rPr>
  </w:style>
  <w:style w:type="table" w:styleId="af4">
    <w:name w:val="Table Grid"/>
    <w:basedOn w:val="a1"/>
    <w:uiPriority w:val="59"/>
    <w:rsid w:val="0048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？？？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？？？</dc:title>
  <dc:subject/>
  <dc:creator>Lab. Climatic Stress Control</dc:creator>
  <cp:keywords/>
  <dc:description/>
  <cp:lastModifiedBy>井上　聡</cp:lastModifiedBy>
  <cp:revision>10</cp:revision>
  <cp:lastPrinted>2018-12-14T03:16:00Z</cp:lastPrinted>
  <dcterms:created xsi:type="dcterms:W3CDTF">2023-10-12T02:49:00Z</dcterms:created>
  <dcterms:modified xsi:type="dcterms:W3CDTF">2023-12-05T09:16:00Z</dcterms:modified>
</cp:coreProperties>
</file>